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A6550" w14:textId="77777777" w:rsidR="00F47FB0" w:rsidRDefault="00F47FB0" w:rsidP="00F47FB0"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9ED6E47" w14:textId="77777777" w:rsidR="00F47FB0" w:rsidRDefault="00F47FB0" w:rsidP="00F47FB0">
      <w:r>
        <w:rPr>
          <w:rFonts w:hint="eastAsia"/>
        </w:rPr>
        <w:t>目录</w:t>
      </w:r>
    </w:p>
    <w:p w14:paraId="44AC66D2" w14:textId="7E78BBC1" w:rsidR="00F47FB0" w:rsidRDefault="00F47FB0" w:rsidP="00F47FB0">
      <w:r>
        <w:rPr>
          <w:rFonts w:hint="eastAsia"/>
        </w:rPr>
        <w:t>兰钢φ</w:t>
      </w:r>
      <w:r>
        <w:rPr>
          <w:rFonts w:hint="eastAsia"/>
        </w:rPr>
        <w:t>550</w:t>
      </w:r>
      <w:r>
        <w:rPr>
          <w:rFonts w:hint="eastAsia"/>
        </w:rPr>
        <w:t>型钢矫直机强度分析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刘宏</w:t>
      </w:r>
      <w:r>
        <w:rPr>
          <w:rFonts w:hint="eastAsia"/>
        </w:rPr>
        <w:t>1-7+12</w:t>
      </w:r>
    </w:p>
    <w:p w14:paraId="24F155A4" w14:textId="264C8324" w:rsidR="00F47FB0" w:rsidRDefault="00F47FB0" w:rsidP="00F47FB0">
      <w:r>
        <w:rPr>
          <w:rFonts w:hint="eastAsia"/>
        </w:rPr>
        <w:t>浅议镜铁山</w:t>
      </w:r>
      <w:proofErr w:type="gramStart"/>
      <w:r>
        <w:rPr>
          <w:rFonts w:hint="eastAsia"/>
        </w:rPr>
        <w:t>矿提高</w:t>
      </w:r>
      <w:proofErr w:type="gramEnd"/>
      <w:r>
        <w:rPr>
          <w:rFonts w:hint="eastAsia"/>
        </w:rPr>
        <w:t>矿石回收之途径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宋克志</w:t>
      </w:r>
      <w:r>
        <w:rPr>
          <w:rFonts w:hint="eastAsia"/>
        </w:rPr>
        <w:t>,</w:t>
      </w:r>
      <w:r>
        <w:rPr>
          <w:rFonts w:hint="eastAsia"/>
        </w:rPr>
        <w:t>范春多</w:t>
      </w:r>
      <w:r>
        <w:rPr>
          <w:rFonts w:hint="eastAsia"/>
        </w:rPr>
        <w:t>,</w:t>
      </w:r>
      <w:r>
        <w:rPr>
          <w:rFonts w:hint="eastAsia"/>
        </w:rPr>
        <w:t>张志贵</w:t>
      </w:r>
      <w:r>
        <w:rPr>
          <w:rFonts w:hint="eastAsia"/>
        </w:rPr>
        <w:t>8-12</w:t>
      </w:r>
    </w:p>
    <w:p w14:paraId="596F35C4" w14:textId="6DDA9790" w:rsidR="00F47FB0" w:rsidRDefault="00F47FB0" w:rsidP="00F47FB0">
      <w:r>
        <w:rPr>
          <w:rFonts w:hint="eastAsia"/>
        </w:rPr>
        <w:t>酒钢焦炭质量现状及几点建议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冯杰</w:t>
      </w:r>
      <w:r>
        <w:rPr>
          <w:rFonts w:hint="eastAsia"/>
        </w:rPr>
        <w:t>,</w:t>
      </w:r>
      <w:r>
        <w:rPr>
          <w:rFonts w:hint="eastAsia"/>
        </w:rPr>
        <w:t>王德祥</w:t>
      </w:r>
      <w:r>
        <w:rPr>
          <w:rFonts w:hint="eastAsia"/>
        </w:rPr>
        <w:t>,</w:t>
      </w:r>
      <w:r>
        <w:rPr>
          <w:rFonts w:hint="eastAsia"/>
        </w:rPr>
        <w:t>赵东升</w:t>
      </w:r>
      <w:r>
        <w:rPr>
          <w:rFonts w:hint="eastAsia"/>
        </w:rPr>
        <w:t>13-17</w:t>
      </w:r>
    </w:p>
    <w:p w14:paraId="1A6E7B18" w14:textId="629EB9E4" w:rsidR="00F47FB0" w:rsidRDefault="00F47FB0" w:rsidP="00F47FB0">
      <w:r>
        <w:rPr>
          <w:rFonts w:hint="eastAsia"/>
        </w:rPr>
        <w:t>静压平衡测定仪所测烟道与实际风量间误差原因的探讨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贾建刚</w:t>
      </w:r>
      <w:r>
        <w:rPr>
          <w:rFonts w:hint="eastAsia"/>
        </w:rPr>
        <w:t>18-23</w:t>
      </w:r>
    </w:p>
    <w:p w14:paraId="1B7507DC" w14:textId="1AC4DE43" w:rsidR="00F47FB0" w:rsidRDefault="00F47FB0" w:rsidP="00F47FB0">
      <w:r>
        <w:rPr>
          <w:rFonts w:hint="eastAsia"/>
        </w:rPr>
        <w:t>JQ235</w:t>
      </w:r>
      <w:r>
        <w:rPr>
          <w:rFonts w:hint="eastAsia"/>
        </w:rPr>
        <w:t>线材性能分析及在建筑中的利用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苗路</w:t>
      </w:r>
      <w:proofErr w:type="gramEnd"/>
      <w:r>
        <w:rPr>
          <w:rFonts w:hint="eastAsia"/>
        </w:rPr>
        <w:t>,</w:t>
      </w:r>
      <w:r>
        <w:rPr>
          <w:rFonts w:hint="eastAsia"/>
        </w:rPr>
        <w:t>何庆丰</w:t>
      </w:r>
      <w:r>
        <w:rPr>
          <w:rFonts w:hint="eastAsia"/>
        </w:rPr>
        <w:t>24-28</w:t>
      </w:r>
    </w:p>
    <w:p w14:paraId="73BB48FA" w14:textId="505FA152" w:rsidR="00F47FB0" w:rsidRDefault="00F47FB0" w:rsidP="00F47FB0">
      <w:r>
        <w:rPr>
          <w:rFonts w:hint="eastAsia"/>
        </w:rPr>
        <w:t>轧钢加热炉钢坯烧损率测定方法探讨与实践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王明华</w:t>
      </w:r>
      <w:r>
        <w:rPr>
          <w:rFonts w:hint="eastAsia"/>
        </w:rPr>
        <w:t>29-34+53</w:t>
      </w:r>
    </w:p>
    <w:p w14:paraId="72EB98A7" w14:textId="05B82C24" w:rsidR="00F47FB0" w:rsidRDefault="00F47FB0" w:rsidP="00F47FB0">
      <w:r>
        <w:rPr>
          <w:rFonts w:hint="eastAsia"/>
        </w:rPr>
        <w:t>酒钢高炉风口破损情况分析与对策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贾学治</w:t>
      </w:r>
      <w:proofErr w:type="gramEnd"/>
      <w:r>
        <w:rPr>
          <w:rFonts w:hint="eastAsia"/>
        </w:rPr>
        <w:t>35-40</w:t>
      </w:r>
    </w:p>
    <w:p w14:paraId="534C25FE" w14:textId="6CB1425B" w:rsidR="00F47FB0" w:rsidRDefault="00F47FB0" w:rsidP="00F47FB0">
      <w:r>
        <w:rPr>
          <w:rFonts w:hint="eastAsia"/>
        </w:rPr>
        <w:t>编制运行于网络上的应用程序应注意的问题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姜信庆</w:t>
      </w:r>
      <w:proofErr w:type="gramEnd"/>
      <w:r>
        <w:rPr>
          <w:rFonts w:hint="eastAsia"/>
        </w:rPr>
        <w:t>41-43</w:t>
      </w:r>
    </w:p>
    <w:p w14:paraId="2B5A6DB2" w14:textId="58D1BC9F" w:rsidR="00F47FB0" w:rsidRDefault="00F47FB0" w:rsidP="00F47FB0">
      <w:r>
        <w:rPr>
          <w:rFonts w:hint="eastAsia"/>
        </w:rPr>
        <w:t>生物体中的</w:t>
      </w:r>
      <w:proofErr w:type="gramStart"/>
      <w:r>
        <w:rPr>
          <w:rFonts w:hint="eastAsia"/>
        </w:rPr>
        <w:t>炭材料</w:t>
      </w:r>
      <w:proofErr w:type="gramEnd"/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锋</w:t>
      </w:r>
      <w:r>
        <w:rPr>
          <w:rFonts w:hint="eastAsia"/>
        </w:rPr>
        <w:t>44-48</w:t>
      </w:r>
    </w:p>
    <w:p w14:paraId="472F1922" w14:textId="45C20AE5" w:rsidR="00802F4D" w:rsidRDefault="00F47FB0" w:rsidP="00F47FB0">
      <w:r>
        <w:rPr>
          <w:rFonts w:hint="eastAsia"/>
        </w:rPr>
        <w:t>高炉冷却及耐火材料技术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G</w:t>
      </w:r>
      <w:r>
        <w:rPr>
          <w:rFonts w:hint="eastAsia"/>
        </w:rPr>
        <w:t>·</w:t>
      </w:r>
      <w:r>
        <w:rPr>
          <w:rFonts w:hint="eastAsia"/>
        </w:rPr>
        <w:t>J</w:t>
      </w:r>
      <w:proofErr w:type="gramStart"/>
      <w:r>
        <w:rPr>
          <w:rFonts w:hint="eastAsia"/>
        </w:rPr>
        <w:t>梯胡伊</w:t>
      </w:r>
      <w:proofErr w:type="gramEnd"/>
      <w:r>
        <w:rPr>
          <w:rFonts w:hint="eastAsia"/>
        </w:rPr>
        <w:t>斯</w:t>
      </w:r>
      <w:r>
        <w:rPr>
          <w:rFonts w:hint="eastAsia"/>
        </w:rPr>
        <w:t>,</w:t>
      </w:r>
      <w:r>
        <w:rPr>
          <w:rFonts w:hint="eastAsia"/>
        </w:rPr>
        <w:t>李建平</w:t>
      </w:r>
      <w:r>
        <w:rPr>
          <w:rFonts w:hint="eastAsia"/>
        </w:rPr>
        <w:t>49-53</w:t>
      </w:r>
    </w:p>
    <w:p w14:paraId="75B1FFE2" w14:textId="77777777" w:rsidR="00F47FB0" w:rsidRDefault="00F47FB0" w:rsidP="00F47FB0"/>
    <w:p w14:paraId="48B26BB9" w14:textId="77777777" w:rsidR="00F47FB0" w:rsidRDefault="00F47FB0" w:rsidP="00F47FB0"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FDB8453" w14:textId="77777777" w:rsidR="00F47FB0" w:rsidRDefault="00F47FB0" w:rsidP="00F47FB0">
      <w:r>
        <w:rPr>
          <w:rFonts w:hint="eastAsia"/>
        </w:rPr>
        <w:t>目录</w:t>
      </w:r>
    </w:p>
    <w:p w14:paraId="2370687A" w14:textId="7A5111E4" w:rsidR="00F47FB0" w:rsidRDefault="00F47FB0" w:rsidP="00F47FB0">
      <w:r>
        <w:rPr>
          <w:rFonts w:hint="eastAsia"/>
        </w:rPr>
        <w:t>开发大滩钛铁矿　积极发展我省钛工业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王健民</w:t>
      </w:r>
      <w:r>
        <w:rPr>
          <w:rFonts w:hint="eastAsia"/>
        </w:rPr>
        <w:t>1-3+9</w:t>
      </w:r>
    </w:p>
    <w:p w14:paraId="2A64E1C5" w14:textId="0B30DA67" w:rsidR="00F47FB0" w:rsidRDefault="00F47FB0" w:rsidP="00F47FB0">
      <w:r>
        <w:rPr>
          <w:rFonts w:hint="eastAsia"/>
        </w:rPr>
        <w:t>转炉提高废钢比的几个问题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戴云阁</w:t>
      </w:r>
      <w:r>
        <w:rPr>
          <w:rFonts w:hint="eastAsia"/>
        </w:rPr>
        <w:t>,</w:t>
      </w:r>
      <w:r>
        <w:rPr>
          <w:rFonts w:hint="eastAsia"/>
        </w:rPr>
        <w:t>王文忠</w:t>
      </w:r>
      <w:r>
        <w:rPr>
          <w:rFonts w:hint="eastAsia"/>
        </w:rPr>
        <w:t>4-9</w:t>
      </w:r>
    </w:p>
    <w:p w14:paraId="7B36070C" w14:textId="210B8F03" w:rsidR="00F47FB0" w:rsidRDefault="00F47FB0" w:rsidP="00F47FB0">
      <w:r>
        <w:rPr>
          <w:rFonts w:hint="eastAsia"/>
        </w:rPr>
        <w:t>认清缺电形势　加强用电管理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粟渝军</w:t>
      </w:r>
      <w:proofErr w:type="gramEnd"/>
      <w:r>
        <w:rPr>
          <w:rFonts w:hint="eastAsia"/>
        </w:rPr>
        <w:t>10-12</w:t>
      </w:r>
    </w:p>
    <w:p w14:paraId="62B9584F" w14:textId="128EEF2C" w:rsidR="00F47FB0" w:rsidRDefault="00F47FB0" w:rsidP="00F47FB0">
      <w:r>
        <w:rPr>
          <w:rFonts w:hint="eastAsia"/>
        </w:rPr>
        <w:t>碳化硅脱氧的特性及效果分析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耿志军</w:t>
      </w:r>
      <w:r>
        <w:rPr>
          <w:rFonts w:hint="eastAsia"/>
        </w:rPr>
        <w:t>13-18</w:t>
      </w:r>
    </w:p>
    <w:p w14:paraId="7B7DBFC3" w14:textId="529C7A2C" w:rsidR="00F47FB0" w:rsidRDefault="00F47FB0" w:rsidP="00F47FB0">
      <w:r>
        <w:rPr>
          <w:rFonts w:hint="eastAsia"/>
        </w:rPr>
        <w:t>角钢孔型设计在生产实践中的应用和体会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徐传家</w:t>
      </w:r>
      <w:r>
        <w:rPr>
          <w:rFonts w:hint="eastAsia"/>
        </w:rPr>
        <w:t>19-30</w:t>
      </w:r>
    </w:p>
    <w:p w14:paraId="22329FB7" w14:textId="3EE750B1" w:rsidR="00F47FB0" w:rsidRDefault="00F47FB0" w:rsidP="00F47FB0">
      <w:r>
        <w:rPr>
          <w:rFonts w:hint="eastAsia"/>
        </w:rPr>
        <w:t>用窑</w:t>
      </w:r>
      <w:proofErr w:type="gramStart"/>
      <w:r>
        <w:rPr>
          <w:rFonts w:hint="eastAsia"/>
        </w:rPr>
        <w:t>街兰炭做</w:t>
      </w:r>
      <w:proofErr w:type="gramEnd"/>
      <w:r>
        <w:rPr>
          <w:rFonts w:hint="eastAsia"/>
        </w:rPr>
        <w:t>还原剂冶炼硅铁的探讨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陈其明</w:t>
      </w:r>
      <w:r>
        <w:rPr>
          <w:rFonts w:hint="eastAsia"/>
        </w:rPr>
        <w:t>31-33+38</w:t>
      </w:r>
    </w:p>
    <w:p w14:paraId="0B25FD56" w14:textId="2B64BA35" w:rsidR="00F47FB0" w:rsidRDefault="00F47FB0" w:rsidP="00F47FB0">
      <w:r>
        <w:rPr>
          <w:rFonts w:hint="eastAsia"/>
        </w:rPr>
        <w:t>Mn13</w:t>
      </w:r>
      <w:r>
        <w:rPr>
          <w:rFonts w:hint="eastAsia"/>
        </w:rPr>
        <w:t>铸件水</w:t>
      </w:r>
      <w:proofErr w:type="gramStart"/>
      <w:r>
        <w:rPr>
          <w:rFonts w:hint="eastAsia"/>
        </w:rPr>
        <w:t>韧处理</w:t>
      </w:r>
      <w:proofErr w:type="gramEnd"/>
      <w:r>
        <w:rPr>
          <w:rFonts w:hint="eastAsia"/>
        </w:rPr>
        <w:t>质量控制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黄运华</w:t>
      </w:r>
      <w:r>
        <w:rPr>
          <w:rFonts w:hint="eastAsia"/>
        </w:rPr>
        <w:t>34-38</w:t>
      </w:r>
    </w:p>
    <w:p w14:paraId="4B747527" w14:textId="3AACEFF9" w:rsidR="00F47FB0" w:rsidRDefault="00F47FB0" w:rsidP="00F47FB0">
      <w:r>
        <w:rPr>
          <w:rFonts w:hint="eastAsia"/>
        </w:rPr>
        <w:t>TC-436</w:t>
      </w:r>
      <w:r>
        <w:rPr>
          <w:rFonts w:hint="eastAsia"/>
        </w:rPr>
        <w:t>氧氮测定仪的调试及应用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王博</w:t>
      </w:r>
      <w:r>
        <w:rPr>
          <w:rFonts w:hint="eastAsia"/>
        </w:rPr>
        <w:t>39-42</w:t>
      </w:r>
    </w:p>
    <w:p w14:paraId="4DBF39C0" w14:textId="77777777" w:rsidR="00F47FB0" w:rsidRDefault="00F47FB0" w:rsidP="00F47FB0">
      <w:r>
        <w:rPr>
          <w:rFonts w:hint="eastAsia"/>
        </w:rPr>
        <w:t>无污染法测定铁矿石中的铁</w:t>
      </w:r>
      <w:r>
        <w:rPr>
          <w:rFonts w:hint="eastAsia"/>
        </w:rPr>
        <w:t>43-46</w:t>
      </w:r>
    </w:p>
    <w:p w14:paraId="063CFCE4" w14:textId="77777777" w:rsidR="00F47FB0" w:rsidRDefault="00F47FB0" w:rsidP="00F47FB0"/>
    <w:p w14:paraId="6CBE788A" w14:textId="77777777" w:rsidR="00F47FB0" w:rsidRDefault="00F47FB0" w:rsidP="00F47FB0"/>
    <w:p w14:paraId="62232B6F" w14:textId="77777777" w:rsidR="00F47FB0" w:rsidRDefault="00F47FB0" w:rsidP="00F47FB0"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A463157" w14:textId="77777777" w:rsidR="00F47FB0" w:rsidRDefault="00F47FB0" w:rsidP="00F47FB0">
      <w:r>
        <w:rPr>
          <w:rFonts w:hint="eastAsia"/>
        </w:rPr>
        <w:t>目录</w:t>
      </w:r>
    </w:p>
    <w:p w14:paraId="71DFC5A6" w14:textId="7C389041" w:rsidR="00F47FB0" w:rsidRDefault="00F47FB0" w:rsidP="00F47FB0">
      <w:r>
        <w:rPr>
          <w:rFonts w:hint="eastAsia"/>
        </w:rPr>
        <w:t>转变观念　适应市场　努力提高全省冶金工业发展的质量和效益──在全省冶金工作会议上的报告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柳宏克</w:t>
      </w:r>
      <w:proofErr w:type="gramEnd"/>
      <w:r>
        <w:rPr>
          <w:rFonts w:hint="eastAsia"/>
        </w:rPr>
        <w:t>1-9</w:t>
      </w:r>
    </w:p>
    <w:p w14:paraId="30AE52A3" w14:textId="0CC0020E" w:rsidR="00F47FB0" w:rsidRDefault="00F47FB0" w:rsidP="00F47FB0">
      <w:r>
        <w:rPr>
          <w:rFonts w:hint="eastAsia"/>
        </w:rPr>
        <w:t>浅谈企业质量体系认证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杨洪利</w:t>
      </w:r>
      <w:r>
        <w:rPr>
          <w:rFonts w:hint="eastAsia"/>
        </w:rPr>
        <w:t>10-14</w:t>
      </w:r>
    </w:p>
    <w:p w14:paraId="2AA50F42" w14:textId="629EC426" w:rsidR="00F47FB0" w:rsidRDefault="00F47FB0" w:rsidP="00F47FB0">
      <w:r>
        <w:rPr>
          <w:rFonts w:hint="eastAsia"/>
        </w:rPr>
        <w:t>漫谈薄板坯连铸连轧的衔接技术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韩德利</w:t>
      </w:r>
      <w:r>
        <w:rPr>
          <w:rFonts w:hint="eastAsia"/>
        </w:rPr>
        <w:t>15-22</w:t>
      </w:r>
    </w:p>
    <w:p w14:paraId="19471ADD" w14:textId="15443312" w:rsidR="00F47FB0" w:rsidRDefault="00F47FB0" w:rsidP="00F47FB0">
      <w:r>
        <w:rPr>
          <w:rFonts w:hint="eastAsia"/>
        </w:rPr>
        <w:t>金川冶炼弃渣综合利用研究钢铁冶金部分试验初步小结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郝文义</w:t>
      </w:r>
      <w:r>
        <w:rPr>
          <w:rFonts w:hint="eastAsia"/>
        </w:rPr>
        <w:t>23-27</w:t>
      </w:r>
    </w:p>
    <w:p w14:paraId="57DE597D" w14:textId="529D7CE2" w:rsidR="00F47FB0" w:rsidRDefault="00F47FB0" w:rsidP="00F47FB0">
      <w:proofErr w:type="gramStart"/>
      <w:r>
        <w:rPr>
          <w:rFonts w:hint="eastAsia"/>
        </w:rPr>
        <w:t>黑鹰山矿</w:t>
      </w:r>
      <w:proofErr w:type="gramEnd"/>
      <w:r>
        <w:rPr>
          <w:rFonts w:hint="eastAsia"/>
        </w:rPr>
        <w:t>焙烧磁选法脱磷试验室研究及工业试验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刘千帆</w:t>
      </w:r>
      <w:proofErr w:type="gramEnd"/>
      <w:r>
        <w:rPr>
          <w:rFonts w:hint="eastAsia"/>
        </w:rPr>
        <w:t>28-32</w:t>
      </w:r>
    </w:p>
    <w:p w14:paraId="081BFC03" w14:textId="106347C7" w:rsidR="00F47FB0" w:rsidRDefault="00F47FB0" w:rsidP="00F47FB0">
      <w:r>
        <w:rPr>
          <w:rFonts w:hint="eastAsia"/>
        </w:rPr>
        <w:t>兰州炭素厂污水中化学需氧量偏高的原因──含碳的化学需氧量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王蔡英</w:t>
      </w:r>
      <w:r>
        <w:rPr>
          <w:rFonts w:hint="eastAsia"/>
        </w:rPr>
        <w:t>33-34</w:t>
      </w:r>
    </w:p>
    <w:p w14:paraId="349FAC46" w14:textId="6D56549D" w:rsidR="00F47FB0" w:rsidRDefault="00F47FB0" w:rsidP="00F47FB0">
      <w:r>
        <w:rPr>
          <w:rFonts w:hint="eastAsia"/>
        </w:rPr>
        <w:t>关于电炉炉料爆炸的分析与对策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李永福</w:t>
      </w:r>
      <w:r>
        <w:rPr>
          <w:rFonts w:hint="eastAsia"/>
        </w:rPr>
        <w:t>,</w:t>
      </w:r>
      <w:r>
        <w:rPr>
          <w:rFonts w:hint="eastAsia"/>
        </w:rPr>
        <w:t>华遵山</w:t>
      </w:r>
      <w:r>
        <w:rPr>
          <w:rFonts w:hint="eastAsia"/>
        </w:rPr>
        <w:t>,</w:t>
      </w:r>
      <w:r>
        <w:rPr>
          <w:rFonts w:hint="eastAsia"/>
        </w:rPr>
        <w:t>李岳峰</w:t>
      </w:r>
      <w:r>
        <w:rPr>
          <w:rFonts w:hint="eastAsia"/>
        </w:rPr>
        <w:t>35-37</w:t>
      </w:r>
    </w:p>
    <w:p w14:paraId="6CA0C135" w14:textId="216DD4B9" w:rsidR="00F47FB0" w:rsidRDefault="00F47FB0" w:rsidP="00F47FB0">
      <w:r>
        <w:rPr>
          <w:rFonts w:hint="eastAsia"/>
        </w:rPr>
        <w:t>企业安全管理状况评价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曹聚才</w:t>
      </w:r>
      <w:r>
        <w:rPr>
          <w:rFonts w:hint="eastAsia"/>
        </w:rPr>
        <w:t>38-41</w:t>
      </w:r>
    </w:p>
    <w:p w14:paraId="6E210EE7" w14:textId="7D0A73CC" w:rsidR="00F47FB0" w:rsidRDefault="00F47FB0" w:rsidP="00F47FB0">
      <w:r>
        <w:rPr>
          <w:rFonts w:hint="eastAsia"/>
        </w:rPr>
        <w:t>浅谈建立现代企业制度与实现生产经营优化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杨隆德</w:t>
      </w:r>
      <w:r>
        <w:rPr>
          <w:rFonts w:hint="eastAsia"/>
        </w:rPr>
        <w:t>42-44</w:t>
      </w:r>
    </w:p>
    <w:p w14:paraId="0545AF7B" w14:textId="23FEB504" w:rsidR="00F47FB0" w:rsidRDefault="00F47FB0" w:rsidP="00F47FB0">
      <w:r>
        <w:rPr>
          <w:rFonts w:hint="eastAsia"/>
        </w:rPr>
        <w:t>炼焦新技术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江成选</w:t>
      </w:r>
      <w:proofErr w:type="gramEnd"/>
      <w:r>
        <w:rPr>
          <w:rFonts w:hint="eastAsia"/>
        </w:rPr>
        <w:t>45-52</w:t>
      </w:r>
    </w:p>
    <w:p w14:paraId="7099F586" w14:textId="77777777" w:rsidR="00F47FB0" w:rsidRDefault="00F47FB0" w:rsidP="00F47FB0"/>
    <w:p w14:paraId="5D6CFC54" w14:textId="77777777" w:rsidR="00F47FB0" w:rsidRDefault="00F47FB0" w:rsidP="00F47FB0"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9191D06" w14:textId="77777777" w:rsidR="00F47FB0" w:rsidRDefault="00F47FB0" w:rsidP="00F47FB0">
      <w:r>
        <w:rPr>
          <w:rFonts w:hint="eastAsia"/>
        </w:rPr>
        <w:t>目录</w:t>
      </w:r>
    </w:p>
    <w:p w14:paraId="137B4859" w14:textId="41E75543" w:rsidR="00F47FB0" w:rsidRDefault="00F47FB0" w:rsidP="00F47FB0">
      <w:r>
        <w:rPr>
          <w:rFonts w:hint="eastAsia"/>
        </w:rPr>
        <w:t>德马克标准型控冷线在产品开发中的应用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王兴潮</w:t>
      </w:r>
      <w:proofErr w:type="gramEnd"/>
      <w:r>
        <w:rPr>
          <w:rFonts w:hint="eastAsia"/>
        </w:rPr>
        <w:t>1-5+29</w:t>
      </w:r>
    </w:p>
    <w:p w14:paraId="7B9337A6" w14:textId="4C2F00EB" w:rsidR="00F47FB0" w:rsidRDefault="00F47FB0" w:rsidP="00F47FB0">
      <w:proofErr w:type="gramStart"/>
      <w:r>
        <w:rPr>
          <w:rFonts w:hint="eastAsia"/>
        </w:rPr>
        <w:t>不对称异径板带</w:t>
      </w:r>
      <w:proofErr w:type="gramEnd"/>
      <w:r>
        <w:rPr>
          <w:rFonts w:hint="eastAsia"/>
        </w:rPr>
        <w:t>轧机轧制传动力矩的研究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王向红</w:t>
      </w:r>
      <w:r>
        <w:rPr>
          <w:rFonts w:hint="eastAsia"/>
        </w:rPr>
        <w:t>,</w:t>
      </w:r>
      <w:r>
        <w:rPr>
          <w:rFonts w:hint="eastAsia"/>
        </w:rPr>
        <w:t>陈长涌</w:t>
      </w:r>
      <w:r>
        <w:rPr>
          <w:rFonts w:hint="eastAsia"/>
        </w:rPr>
        <w:t>,</w:t>
      </w:r>
      <w:r>
        <w:rPr>
          <w:rFonts w:hint="eastAsia"/>
        </w:rPr>
        <w:t>王廷溥</w:t>
      </w:r>
      <w:r>
        <w:rPr>
          <w:rFonts w:hint="eastAsia"/>
        </w:rPr>
        <w:t>6-11</w:t>
      </w:r>
    </w:p>
    <w:p w14:paraId="59CAD9C8" w14:textId="1FC4AFA4" w:rsidR="00F47FB0" w:rsidRDefault="00F47FB0" w:rsidP="00F47FB0">
      <w:proofErr w:type="gramStart"/>
      <w:r>
        <w:rPr>
          <w:rFonts w:hint="eastAsia"/>
        </w:rPr>
        <w:lastRenderedPageBreak/>
        <w:t>推钢式</w:t>
      </w:r>
      <w:proofErr w:type="gramEnd"/>
      <w:r>
        <w:rPr>
          <w:rFonts w:hint="eastAsia"/>
        </w:rPr>
        <w:t>加热炉节能措施浅析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孙雅珍</w:t>
      </w:r>
      <w:r>
        <w:rPr>
          <w:rFonts w:hint="eastAsia"/>
        </w:rPr>
        <w:t>12-16</w:t>
      </w:r>
    </w:p>
    <w:p w14:paraId="5611BEDF" w14:textId="380359EA" w:rsidR="00F47FB0" w:rsidRDefault="00F47FB0" w:rsidP="00F47FB0">
      <w:r>
        <w:rPr>
          <w:rFonts w:hint="eastAsia"/>
        </w:rPr>
        <w:t>兰钢</w:t>
      </w:r>
      <w:r>
        <w:rPr>
          <w:rFonts w:hint="eastAsia"/>
        </w:rPr>
        <w:t>5</w:t>
      </w:r>
      <w:r>
        <w:rPr>
          <w:rFonts w:hint="eastAsia"/>
        </w:rPr>
        <w:t>号电炉液压系统存在问题的探讨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刘明让</w:t>
      </w:r>
      <w:proofErr w:type="gramEnd"/>
      <w:r>
        <w:rPr>
          <w:rFonts w:hint="eastAsia"/>
        </w:rPr>
        <w:t>,</w:t>
      </w:r>
      <w:r>
        <w:rPr>
          <w:rFonts w:hint="eastAsia"/>
        </w:rPr>
        <w:t>李华</w:t>
      </w:r>
      <w:r>
        <w:rPr>
          <w:rFonts w:hint="eastAsia"/>
        </w:rPr>
        <w:t>17-24</w:t>
      </w:r>
    </w:p>
    <w:p w14:paraId="01D45C77" w14:textId="707F5255" w:rsidR="00F47FB0" w:rsidRDefault="00F47FB0" w:rsidP="00F47FB0">
      <w:r>
        <w:rPr>
          <w:rFonts w:hint="eastAsia"/>
        </w:rPr>
        <w:t>控制爆破技术在西沟矿</w:t>
      </w:r>
      <w:r>
        <w:rPr>
          <w:rFonts w:hint="eastAsia"/>
        </w:rPr>
        <w:t>1~#</w:t>
      </w:r>
      <w:r>
        <w:rPr>
          <w:rFonts w:hint="eastAsia"/>
        </w:rPr>
        <w:t>溜井储矿仓</w:t>
      </w:r>
      <w:proofErr w:type="gramStart"/>
      <w:r>
        <w:rPr>
          <w:rFonts w:hint="eastAsia"/>
        </w:rPr>
        <w:t>仓壁</w:t>
      </w:r>
      <w:proofErr w:type="gramEnd"/>
      <w:r>
        <w:rPr>
          <w:rFonts w:hint="eastAsia"/>
        </w:rPr>
        <w:t>拆除中的应用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唐达林</w:t>
      </w:r>
      <w:r>
        <w:rPr>
          <w:rFonts w:hint="eastAsia"/>
        </w:rPr>
        <w:t>25-29</w:t>
      </w:r>
    </w:p>
    <w:p w14:paraId="4AEBE07A" w14:textId="44C59BB9" w:rsidR="00F47FB0" w:rsidRDefault="00F47FB0" w:rsidP="00F47FB0">
      <w:r>
        <w:rPr>
          <w:rFonts w:hint="eastAsia"/>
        </w:rPr>
        <w:t>对河西堡铁厂选矿生产中存在问题的剖析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张荣川</w:t>
      </w:r>
      <w:proofErr w:type="gramEnd"/>
      <w:r>
        <w:rPr>
          <w:rFonts w:hint="eastAsia"/>
        </w:rPr>
        <w:t>30-35</w:t>
      </w:r>
    </w:p>
    <w:p w14:paraId="560F7858" w14:textId="077E492A" w:rsidR="00F47FB0" w:rsidRDefault="00F47FB0" w:rsidP="00F47FB0">
      <w:r>
        <w:rPr>
          <w:rFonts w:hint="eastAsia"/>
        </w:rPr>
        <w:t>通用</w:t>
      </w:r>
      <w:r>
        <w:rPr>
          <w:rFonts w:hint="eastAsia"/>
        </w:rPr>
        <w:t>FOXBASE</w:t>
      </w:r>
      <w:r>
        <w:rPr>
          <w:rFonts w:hint="eastAsia"/>
        </w:rPr>
        <w:t>录入程序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姜信庆</w:t>
      </w:r>
      <w:proofErr w:type="gramEnd"/>
      <w:r>
        <w:rPr>
          <w:rFonts w:hint="eastAsia"/>
        </w:rPr>
        <w:t>36-37</w:t>
      </w:r>
    </w:p>
    <w:p w14:paraId="2A88B883" w14:textId="55B8ED06" w:rsidR="00F47FB0" w:rsidRDefault="00F47FB0" w:rsidP="00F47FB0">
      <w:r>
        <w:rPr>
          <w:rFonts w:hint="eastAsia"/>
        </w:rPr>
        <w:t>改质沥青生产</w:t>
      </w:r>
      <w:r w:rsidR="003D48DB">
        <w:rPr>
          <w:rFonts w:hint="eastAsia"/>
        </w:rPr>
        <w:t xml:space="preserve"> </w:t>
      </w:r>
      <w:r w:rsidR="003D48DB">
        <w:t xml:space="preserve"> </w:t>
      </w:r>
      <w:r>
        <w:rPr>
          <w:rFonts w:hint="eastAsia"/>
        </w:rPr>
        <w:t>张子仪</w:t>
      </w:r>
      <w:r>
        <w:rPr>
          <w:rFonts w:hint="eastAsia"/>
        </w:rPr>
        <w:t>,</w:t>
      </w:r>
      <w:r>
        <w:rPr>
          <w:rFonts w:hint="eastAsia"/>
        </w:rPr>
        <w:t>田德义</w:t>
      </w:r>
      <w:r>
        <w:rPr>
          <w:rFonts w:hint="eastAsia"/>
        </w:rPr>
        <w:t>38-41</w:t>
      </w:r>
    </w:p>
    <w:p w14:paraId="5A1B4CAF" w14:textId="77777777" w:rsidR="00F47FB0" w:rsidRDefault="00F47FB0" w:rsidP="00F47FB0">
      <w:r>
        <w:rPr>
          <w:rFonts w:hint="eastAsia"/>
        </w:rPr>
        <w:t>测定钢水含碳量的激光技术</w:t>
      </w:r>
      <w:r>
        <w:rPr>
          <w:rFonts w:hint="eastAsia"/>
        </w:rPr>
        <w:t>42-43</w:t>
      </w:r>
    </w:p>
    <w:p w14:paraId="6459C045" w14:textId="2189688F" w:rsidR="00F47FB0" w:rsidRDefault="00F47FB0" w:rsidP="00F47FB0">
      <w:r>
        <w:rPr>
          <w:rFonts w:hint="eastAsia"/>
        </w:rPr>
        <w:t>技能训练目标与强化技能训练</w:t>
      </w:r>
      <w:r w:rsidR="003D48DB">
        <w:rPr>
          <w:rFonts w:hint="eastAsia"/>
        </w:rPr>
        <w:t xml:space="preserve"> </w:t>
      </w:r>
      <w:r w:rsidR="003D48DB">
        <w:t xml:space="preserve"> </w:t>
      </w:r>
      <w:proofErr w:type="gramStart"/>
      <w:r>
        <w:rPr>
          <w:rFonts w:hint="eastAsia"/>
        </w:rPr>
        <w:t>王庆铝</w:t>
      </w:r>
      <w:proofErr w:type="gramEnd"/>
      <w:r>
        <w:rPr>
          <w:rFonts w:hint="eastAsia"/>
        </w:rPr>
        <w:t>44-45</w:t>
      </w:r>
    </w:p>
    <w:sectPr w:rsidR="00F4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22FB3" w14:textId="77777777" w:rsidR="00CA451C" w:rsidRDefault="00CA451C" w:rsidP="00F86596">
      <w:r>
        <w:separator/>
      </w:r>
    </w:p>
  </w:endnote>
  <w:endnote w:type="continuationSeparator" w:id="0">
    <w:p w14:paraId="07962DA1" w14:textId="77777777" w:rsidR="00CA451C" w:rsidRDefault="00CA451C" w:rsidP="00F8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1BCD" w14:textId="77777777" w:rsidR="00CA451C" w:rsidRDefault="00CA451C" w:rsidP="00F86596">
      <w:r>
        <w:separator/>
      </w:r>
    </w:p>
  </w:footnote>
  <w:footnote w:type="continuationSeparator" w:id="0">
    <w:p w14:paraId="7DCF7CEF" w14:textId="77777777" w:rsidR="00CA451C" w:rsidRDefault="00CA451C" w:rsidP="00F8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FB0"/>
    <w:rsid w:val="00212F7E"/>
    <w:rsid w:val="003D48DB"/>
    <w:rsid w:val="00802F4D"/>
    <w:rsid w:val="00CA451C"/>
    <w:rsid w:val="00F47FB0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303ED"/>
  <w15:chartTrackingRefBased/>
  <w15:docId w15:val="{5DE248F6-3733-4590-911B-A4A22EC0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2020-11-09T07:26:00Z</dcterms:created>
  <dcterms:modified xsi:type="dcterms:W3CDTF">2020-12-08T01:25:00Z</dcterms:modified>
</cp:coreProperties>
</file>